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E8" w:rsidRPr="006D6F04" w:rsidRDefault="0002590D">
      <w:pPr>
        <w:pStyle w:val="1"/>
        <w:autoSpaceDE w:val="0"/>
        <w:autoSpaceDN w:val="0"/>
        <w:jc w:val="center"/>
        <w:textAlignment w:val="center"/>
        <w:rPr>
          <w:rFonts w:ascii="標楷體" w:eastAsia="標楷體"/>
          <w:b/>
          <w:bCs/>
          <w:sz w:val="32"/>
        </w:rPr>
      </w:pPr>
      <w:r w:rsidRPr="006D6F04">
        <w:rPr>
          <w:rFonts w:ascii="標楷體" w:eastAsia="標楷體" w:hint="eastAsia"/>
          <w:b/>
          <w:bCs/>
          <w:sz w:val="32"/>
        </w:rPr>
        <w:t>「僑務委員會</w:t>
      </w:r>
      <w:r w:rsidRPr="006D6F04">
        <w:rPr>
          <w:rFonts w:eastAsia="標楷體" w:hint="eastAsia"/>
          <w:b/>
          <w:bCs/>
          <w:sz w:val="32"/>
        </w:rPr>
        <w:t>補助國內各大學院校開設華僑事務課程作業要點</w:t>
      </w:r>
      <w:r w:rsidRPr="006D6F04">
        <w:rPr>
          <w:rFonts w:ascii="標楷體" w:eastAsia="標楷體" w:hint="eastAsia"/>
          <w:b/>
          <w:bCs/>
          <w:sz w:val="32"/>
        </w:rPr>
        <w:t>」</w:t>
      </w:r>
    </w:p>
    <w:p w:rsidR="003B0AE8" w:rsidRPr="006D6F04" w:rsidRDefault="0002590D">
      <w:pPr>
        <w:pStyle w:val="1"/>
        <w:autoSpaceDE w:val="0"/>
        <w:autoSpaceDN w:val="0"/>
        <w:jc w:val="center"/>
        <w:textAlignment w:val="center"/>
        <w:rPr>
          <w:rFonts w:ascii="標楷體" w:eastAsia="標楷體"/>
          <w:b/>
          <w:bCs/>
          <w:sz w:val="36"/>
        </w:rPr>
      </w:pPr>
      <w:r w:rsidRPr="006D6F04">
        <w:rPr>
          <w:rFonts w:ascii="標楷體" w:eastAsia="標楷體" w:hint="eastAsia"/>
          <w:b/>
          <w:bCs/>
          <w:sz w:val="36"/>
        </w:rPr>
        <w:t>著作權</w:t>
      </w:r>
      <w:r w:rsidR="00220234" w:rsidRPr="006D6F04">
        <w:rPr>
          <w:rFonts w:ascii="標楷體" w:eastAsia="標楷體" w:hint="eastAsia"/>
          <w:b/>
          <w:bCs/>
          <w:sz w:val="36"/>
        </w:rPr>
        <w:t>授權</w:t>
      </w:r>
      <w:r w:rsidRPr="006D6F04">
        <w:rPr>
          <w:rFonts w:ascii="標楷體" w:eastAsia="標楷體" w:hint="eastAsia"/>
          <w:b/>
          <w:bCs/>
          <w:sz w:val="36"/>
        </w:rPr>
        <w:t>書</w:t>
      </w:r>
    </w:p>
    <w:p w:rsidR="003B0AE8" w:rsidRDefault="0002590D" w:rsidP="006D6F04">
      <w:pPr>
        <w:pStyle w:val="1"/>
        <w:autoSpaceDE w:val="0"/>
        <w:autoSpaceDN w:val="0"/>
        <w:spacing w:beforeLines="50" w:line="460" w:lineRule="exact"/>
        <w:jc w:val="both"/>
        <w:textAlignment w:val="center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本人</w:t>
      </w:r>
      <w:r>
        <w:rPr>
          <w:rFonts w:ascii="標楷體" w:eastAsia="標楷體" w:hint="eastAsia"/>
          <w:sz w:val="28"/>
          <w:u w:val="single"/>
        </w:rPr>
        <w:t xml:space="preserve">  （學生姓名）  </w:t>
      </w:r>
      <w:r>
        <w:rPr>
          <w:rFonts w:ascii="標楷體" w:eastAsia="標楷體" w:hint="eastAsia"/>
          <w:sz w:val="28"/>
        </w:rPr>
        <w:t>，因修習</w:t>
      </w:r>
      <w:r>
        <w:rPr>
          <w:rFonts w:ascii="標楷體" w:eastAsia="標楷體" w:hint="eastAsia"/>
          <w:sz w:val="28"/>
          <w:u w:val="single"/>
        </w:rPr>
        <w:t>（開課教師姓名）</w:t>
      </w:r>
      <w:r>
        <w:rPr>
          <w:rFonts w:ascii="標楷體" w:eastAsia="標楷體" w:hint="eastAsia"/>
          <w:sz w:val="28"/>
        </w:rPr>
        <w:t>教授之</w:t>
      </w:r>
      <w:r>
        <w:rPr>
          <w:rFonts w:ascii="標楷體" w:eastAsia="標楷體" w:hint="eastAsia"/>
          <w:sz w:val="28"/>
          <w:u w:val="single"/>
        </w:rPr>
        <w:t xml:space="preserve"> （課程名稱）</w:t>
      </w:r>
      <w:r>
        <w:rPr>
          <w:rFonts w:ascii="標楷體" w:eastAsia="標楷體" w:hint="eastAsia"/>
          <w:sz w:val="28"/>
        </w:rPr>
        <w:t>為</w:t>
      </w:r>
      <w:r w:rsidRPr="006D6F04">
        <w:rPr>
          <w:rFonts w:ascii="標楷體" w:eastAsia="標楷體" w:hint="eastAsia"/>
          <w:sz w:val="28"/>
        </w:rPr>
        <w:t>「僑務委員會</w:t>
      </w:r>
      <w:r w:rsidRPr="006D6F04">
        <w:rPr>
          <w:rFonts w:eastAsia="標楷體" w:hint="eastAsia"/>
          <w:sz w:val="28"/>
        </w:rPr>
        <w:t>補助國內各大學院校開設華僑事務課程作業要點</w:t>
      </w:r>
      <w:r w:rsidRPr="006D6F04">
        <w:rPr>
          <w:rFonts w:ascii="標楷體" w:eastAsia="標楷體" w:hint="eastAsia"/>
          <w:sz w:val="28"/>
        </w:rPr>
        <w:t>」所補助開設之華僑事務課程，茲</w:t>
      </w:r>
      <w:proofErr w:type="gramStart"/>
      <w:r w:rsidRPr="006D6F04">
        <w:rPr>
          <w:rFonts w:ascii="標楷體" w:eastAsia="標楷體" w:hint="eastAsia"/>
          <w:sz w:val="28"/>
        </w:rPr>
        <w:t>同意應獎助</w:t>
      </w:r>
      <w:proofErr w:type="gramEnd"/>
      <w:r w:rsidRPr="006D6F04">
        <w:rPr>
          <w:rFonts w:ascii="標楷體" w:eastAsia="標楷體" w:hint="eastAsia"/>
          <w:sz w:val="28"/>
        </w:rPr>
        <w:t>作業要求，將課程期末報告無償授權僑務委</w:t>
      </w:r>
      <w:r>
        <w:rPr>
          <w:rFonts w:ascii="標楷體" w:eastAsia="標楷體" w:hint="eastAsia"/>
          <w:sz w:val="28"/>
        </w:rPr>
        <w:t>員會依下列授權條件利用：</w:t>
      </w:r>
    </w:p>
    <w:p w:rsidR="003B0AE8" w:rsidRDefault="0002590D">
      <w:pPr>
        <w:spacing w:line="360" w:lineRule="exact"/>
        <w:ind w:left="540" w:hangingChars="193" w:hanging="5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一、授權利用之著作名稱：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「（課程名稱）期末報告--（報告標題）」</w:t>
      </w:r>
      <w:r>
        <w:rPr>
          <w:rFonts w:ascii="標楷體" w:eastAsia="標楷體" w:hAnsi="標楷體" w:hint="eastAsia"/>
          <w:sz w:val="28"/>
          <w:szCs w:val="28"/>
        </w:rPr>
        <w:t>，包含：</w:t>
      </w:r>
    </w:p>
    <w:p w:rsidR="003B0AE8" w:rsidRDefault="0002590D">
      <w:pPr>
        <w:spacing w:line="360" w:lineRule="exact"/>
        <w:ind w:leftChars="250" w:left="1580" w:hangingChars="350" w:hanging="9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>)類別：□語文著作  □音樂著作  □戲劇、舞蹈著作 □美術著作</w:t>
      </w:r>
    </w:p>
    <w:p w:rsidR="003B0AE8" w:rsidRDefault="0002590D">
      <w:pPr>
        <w:spacing w:line="360" w:lineRule="exact"/>
        <w:ind w:leftChars="250" w:left="600" w:firstLine="14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□攝影著作  □圖形著作  □電腦程式著作   □錄音著作</w:t>
      </w:r>
    </w:p>
    <w:p w:rsidR="003B0AE8" w:rsidRDefault="0002590D">
      <w:pPr>
        <w:spacing w:line="360" w:lineRule="exact"/>
        <w:ind w:leftChars="250" w:left="600" w:firstLine="14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□建築著作  □視聽著作  □表演</w:t>
      </w:r>
    </w:p>
    <w:p w:rsidR="003B0AE8" w:rsidRDefault="0002590D">
      <w:pPr>
        <w:spacing w:line="360" w:lineRule="exact"/>
        <w:ind w:leftChars="250" w:left="11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(二)本人擔保就本件著作有授權利用之權利，並擔保本件著作並無不法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侵</w:t>
      </w:r>
      <w:proofErr w:type="gramEnd"/>
      <w:r>
        <w:rPr>
          <w:rFonts w:ascii="標楷體" w:eastAsia="標楷體" w:hAnsi="標楷體" w:hint="eastAsia"/>
          <w:sz w:val="28"/>
          <w:szCs w:val="28"/>
        </w:rPr>
        <w:t>他人著作權或其他權利之情事。如有違反，願應對侵害權情事負損害賠償責任，並對因此肇致僑務委員會之損害負賠償責任。</w:t>
      </w:r>
    </w:p>
    <w:p w:rsidR="003B0AE8" w:rsidRDefault="0002590D">
      <w:pPr>
        <w:spacing w:line="360" w:lineRule="exact"/>
        <w:ind w:leftChars="249" w:left="1077" w:hangingChars="171" w:hanging="47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(三)如有他人指控僑務委員會侵害著作權之情形時，本人願意負協助僑務委員會訴訟之義務。</w:t>
      </w:r>
    </w:p>
    <w:p w:rsidR="003B0AE8" w:rsidRDefault="0002590D">
      <w:pPr>
        <w:spacing w:line="360" w:lineRule="exact"/>
        <w:ind w:left="540" w:hangingChars="193" w:hanging="5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二、授權範圍：</w:t>
      </w:r>
    </w:p>
    <w:p w:rsidR="003B0AE8" w:rsidRDefault="0002590D">
      <w:pPr>
        <w:spacing w:line="340" w:lineRule="exact"/>
        <w:ind w:leftChars="249" w:left="1077" w:hangingChars="171" w:hanging="479"/>
        <w:rPr>
          <w:rFonts w:ascii="標楷體" w:eastAsia="標楷體" w:hAnsi="標楷體"/>
          <w:sz w:val="28"/>
          <w:szCs w:val="28"/>
        </w:rPr>
      </w:pPr>
      <w:r w:rsidRPr="006D6F04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6D6F04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6D6F04">
        <w:rPr>
          <w:rFonts w:ascii="標楷體" w:eastAsia="標楷體" w:hAnsi="標楷體" w:hint="eastAsia"/>
          <w:sz w:val="28"/>
          <w:szCs w:val="28"/>
        </w:rPr>
        <w:t>)利用行為：重製、公開口述、改作、編輯、公開傳輸、散布及</w:t>
      </w:r>
      <w:r w:rsidRPr="006D6F04">
        <w:rPr>
          <w:rFonts w:ascii="標楷體" w:eastAsia="標楷體" w:hint="eastAsia"/>
          <w:sz w:val="28"/>
        </w:rPr>
        <w:t>「僑務委員會</w:t>
      </w:r>
      <w:r w:rsidRPr="006D6F04">
        <w:rPr>
          <w:rFonts w:eastAsia="標楷體" w:hint="eastAsia"/>
          <w:sz w:val="28"/>
        </w:rPr>
        <w:t>補助</w:t>
      </w:r>
      <w:r w:rsidR="009C2A9F" w:rsidRPr="006D6F04">
        <w:rPr>
          <w:rFonts w:eastAsia="標楷體" w:hint="eastAsia"/>
          <w:sz w:val="28"/>
        </w:rPr>
        <w:t>國內各</w:t>
      </w:r>
      <w:r w:rsidRPr="006D6F04">
        <w:rPr>
          <w:rFonts w:eastAsia="標楷體" w:hint="eastAsia"/>
          <w:sz w:val="28"/>
        </w:rPr>
        <w:t>大學院校開設華僑事務課程作業要點</w:t>
      </w:r>
      <w:r w:rsidRPr="006D6F04">
        <w:rPr>
          <w:rFonts w:ascii="標楷體" w:eastAsia="標楷體" w:hint="eastAsia"/>
          <w:sz w:val="28"/>
        </w:rPr>
        <w:t>」所訂之</w:t>
      </w:r>
      <w:r>
        <w:rPr>
          <w:rFonts w:ascii="標楷體" w:eastAsia="標楷體" w:hint="eastAsia"/>
          <w:sz w:val="28"/>
        </w:rPr>
        <w:t>其他利用。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B0AE8" w:rsidRDefault="0002590D">
      <w:pPr>
        <w:spacing w:line="340" w:lineRule="exact"/>
        <w:ind w:leftChars="250" w:left="1580" w:hangingChars="350" w:hanging="9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(二)利用之地域：不限</w:t>
      </w:r>
    </w:p>
    <w:p w:rsidR="003B0AE8" w:rsidRDefault="0002590D">
      <w:pPr>
        <w:spacing w:line="340" w:lineRule="exact"/>
        <w:ind w:leftChars="250" w:left="1580" w:hangingChars="350" w:hanging="9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(三)利用之時間：不限</w:t>
      </w:r>
    </w:p>
    <w:p w:rsidR="003B0AE8" w:rsidRDefault="0002590D">
      <w:pPr>
        <w:spacing w:line="340" w:lineRule="exact"/>
        <w:ind w:leftChars="250" w:left="1580" w:hangingChars="350" w:hanging="9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(四)利用之次數：不限</w:t>
      </w:r>
    </w:p>
    <w:p w:rsidR="003B0AE8" w:rsidRDefault="003B0AE8">
      <w:pPr>
        <w:spacing w:line="340" w:lineRule="exact"/>
        <w:ind w:leftChars="250" w:left="1580" w:hangingChars="350" w:hanging="980"/>
        <w:rPr>
          <w:rFonts w:ascii="標楷體" w:eastAsia="標楷體" w:hAnsi="標楷體"/>
          <w:sz w:val="28"/>
          <w:szCs w:val="28"/>
        </w:rPr>
      </w:pPr>
    </w:p>
    <w:p w:rsidR="003B0AE8" w:rsidRDefault="0002590D">
      <w:pPr>
        <w:spacing w:line="340" w:lineRule="exact"/>
        <w:ind w:leftChars="250" w:left="1580" w:hangingChars="350" w:hanging="9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此致</w:t>
      </w:r>
    </w:p>
    <w:p w:rsidR="003B0AE8" w:rsidRDefault="0002590D" w:rsidP="006D6F04">
      <w:pPr>
        <w:pStyle w:val="1"/>
        <w:autoSpaceDE w:val="0"/>
        <w:autoSpaceDN w:val="0"/>
        <w:spacing w:before="120" w:afterLines="50" w:line="240" w:lineRule="exact"/>
        <w:ind w:firstLineChars="100" w:firstLine="280"/>
        <w:jc w:val="both"/>
        <w:textAlignment w:val="center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僑務委員會</w:t>
      </w:r>
    </w:p>
    <w:p w:rsidR="003B0AE8" w:rsidRDefault="003B0AE8" w:rsidP="006D6F04">
      <w:pPr>
        <w:pStyle w:val="1"/>
        <w:autoSpaceDE w:val="0"/>
        <w:autoSpaceDN w:val="0"/>
        <w:spacing w:before="120" w:afterLines="50" w:line="240" w:lineRule="exact"/>
        <w:ind w:firstLineChars="100" w:firstLine="280"/>
        <w:jc w:val="both"/>
        <w:textAlignment w:val="center"/>
        <w:rPr>
          <w:rFonts w:ascii="標楷體" w:eastAsia="標楷體"/>
          <w:sz w:val="28"/>
        </w:rPr>
      </w:pPr>
    </w:p>
    <w:p w:rsidR="003B0AE8" w:rsidRDefault="0002590D" w:rsidP="006D6F04">
      <w:pPr>
        <w:pStyle w:val="1"/>
        <w:autoSpaceDE w:val="0"/>
        <w:autoSpaceDN w:val="0"/>
        <w:spacing w:before="120" w:afterLines="50" w:line="240" w:lineRule="exact"/>
        <w:ind w:firstLineChars="100" w:firstLine="280"/>
        <w:jc w:val="both"/>
        <w:textAlignment w:val="center"/>
        <w:rPr>
          <w:rFonts w:ascii="標楷體" w:eastAsia="標楷體"/>
          <w:sz w:val="28"/>
        </w:rPr>
      </w:pPr>
      <w:proofErr w:type="gramStart"/>
      <w:r>
        <w:rPr>
          <w:rFonts w:ascii="標楷體" w:eastAsia="標楷體" w:hint="eastAsia"/>
          <w:sz w:val="28"/>
        </w:rPr>
        <w:t>立書人</w:t>
      </w:r>
      <w:proofErr w:type="gramEnd"/>
      <w:r>
        <w:rPr>
          <w:rFonts w:ascii="標楷體" w:eastAsia="標楷體" w:hint="eastAsia"/>
          <w:sz w:val="28"/>
        </w:rPr>
        <w:t xml:space="preserve"> </w:t>
      </w:r>
    </w:p>
    <w:p w:rsidR="003B0AE8" w:rsidRDefault="0002590D" w:rsidP="006D6F04">
      <w:pPr>
        <w:pStyle w:val="1"/>
        <w:autoSpaceDE w:val="0"/>
        <w:autoSpaceDN w:val="0"/>
        <w:spacing w:afterLines="50" w:line="240" w:lineRule="exact"/>
        <w:ind w:firstLineChars="100" w:firstLine="280"/>
        <w:jc w:val="both"/>
        <w:textAlignment w:val="center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 xml:space="preserve">身分證統一編號：  </w:t>
      </w:r>
    </w:p>
    <w:p w:rsidR="003B0AE8" w:rsidRDefault="0002590D" w:rsidP="006D6F04">
      <w:pPr>
        <w:pStyle w:val="1"/>
        <w:autoSpaceDE w:val="0"/>
        <w:autoSpaceDN w:val="0"/>
        <w:spacing w:afterLines="50" w:line="240" w:lineRule="exact"/>
        <w:ind w:firstLineChars="100" w:firstLine="280"/>
        <w:jc w:val="both"/>
        <w:textAlignment w:val="center"/>
        <w:rPr>
          <w:rFonts w:ascii="標楷體" w:eastAsia="標楷體"/>
          <w:sz w:val="28"/>
        </w:rPr>
      </w:pPr>
      <w:r>
        <w:rPr>
          <w:rFonts w:ascii="Times New Roman" w:eastAsia="標楷體" w:hint="eastAsia"/>
          <w:sz w:val="28"/>
          <w:szCs w:val="24"/>
        </w:rPr>
        <w:t>戶籍地址：</w:t>
      </w:r>
    </w:p>
    <w:p w:rsidR="003B0AE8" w:rsidRDefault="0002590D" w:rsidP="006D6F04">
      <w:pPr>
        <w:pStyle w:val="1"/>
        <w:autoSpaceDE w:val="0"/>
        <w:autoSpaceDN w:val="0"/>
        <w:spacing w:afterLines="50" w:line="240" w:lineRule="exact"/>
        <w:ind w:firstLineChars="100" w:firstLine="280"/>
        <w:jc w:val="both"/>
        <w:textAlignment w:val="center"/>
        <w:rPr>
          <w:rFonts w:ascii="標楷體" w:eastAsia="標楷體"/>
          <w:sz w:val="28"/>
        </w:rPr>
      </w:pPr>
      <w:r>
        <w:rPr>
          <w:rFonts w:eastAsia="標楷體" w:hint="eastAsia"/>
          <w:sz w:val="28"/>
        </w:rPr>
        <w:t>聯絡電話</w:t>
      </w:r>
      <w:r>
        <w:rPr>
          <w:rFonts w:ascii="標楷體" w:eastAsia="標楷體" w:hint="eastAsia"/>
          <w:sz w:val="28"/>
        </w:rPr>
        <w:t>：</w:t>
      </w:r>
    </w:p>
    <w:p w:rsidR="003B0AE8" w:rsidRDefault="0002590D" w:rsidP="006D6F04">
      <w:pPr>
        <w:pStyle w:val="1"/>
        <w:autoSpaceDE w:val="0"/>
        <w:autoSpaceDN w:val="0"/>
        <w:spacing w:afterLines="50" w:line="240" w:lineRule="exact"/>
        <w:ind w:firstLineChars="100" w:firstLine="280"/>
        <w:jc w:val="both"/>
        <w:textAlignment w:val="center"/>
        <w:rPr>
          <w:rFonts w:ascii="標楷體" w:eastAsia="標楷體"/>
          <w:sz w:val="32"/>
        </w:rPr>
      </w:pPr>
      <w:r>
        <w:rPr>
          <w:rFonts w:eastAsia="標楷體" w:hint="eastAsia"/>
          <w:sz w:val="28"/>
        </w:rPr>
        <w:t>電子郵件信箱</w:t>
      </w:r>
      <w:r>
        <w:rPr>
          <w:rFonts w:ascii="標楷體" w:eastAsia="標楷體" w:hint="eastAsia"/>
          <w:sz w:val="28"/>
        </w:rPr>
        <w:t>：</w:t>
      </w:r>
      <w:r>
        <w:rPr>
          <w:rFonts w:ascii="標楷體" w:eastAsia="標楷體" w:hint="eastAsia"/>
        </w:rPr>
        <w:t xml:space="preserve"> </w:t>
      </w:r>
    </w:p>
    <w:p w:rsidR="003B0AE8" w:rsidRDefault="0002590D">
      <w:pPr>
        <w:spacing w:before="480" w:line="280" w:lineRule="exact"/>
        <w:jc w:val="center"/>
      </w:pPr>
      <w:r>
        <w:rPr>
          <w:rFonts w:ascii="標楷體" w:eastAsia="標楷體" w:hint="eastAsia"/>
          <w:spacing w:val="276"/>
          <w:kern w:val="0"/>
          <w:sz w:val="32"/>
          <w:fitText w:val="8400" w:id="-381395966"/>
        </w:rPr>
        <w:t xml:space="preserve">中華民國  年 月 </w:t>
      </w:r>
      <w:r>
        <w:rPr>
          <w:rFonts w:ascii="標楷體" w:eastAsia="標楷體" w:hint="eastAsia"/>
          <w:kern w:val="0"/>
          <w:sz w:val="32"/>
          <w:fitText w:val="8400" w:id="-381395966"/>
        </w:rPr>
        <w:t>日</w:t>
      </w:r>
    </w:p>
    <w:sectPr w:rsidR="003B0AE8" w:rsidSect="003B0AE8">
      <w:footerReference w:type="default" r:id="rId7"/>
      <w:pgSz w:w="11906" w:h="16838"/>
      <w:pgMar w:top="1134" w:right="1304" w:bottom="1418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AE8" w:rsidRDefault="0002590D">
      <w:r>
        <w:separator/>
      </w:r>
    </w:p>
  </w:endnote>
  <w:endnote w:type="continuationSeparator" w:id="1">
    <w:p w:rsidR="003B0AE8" w:rsidRDefault="00025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AE8" w:rsidRDefault="003B0AE8">
    <w:pPr>
      <w:pStyle w:val="a4"/>
      <w:jc w:val="center"/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AE8" w:rsidRDefault="0002590D">
      <w:r>
        <w:separator/>
      </w:r>
    </w:p>
  </w:footnote>
  <w:footnote w:type="continuationSeparator" w:id="1">
    <w:p w:rsidR="003B0AE8" w:rsidRDefault="000259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677F5"/>
    <w:multiLevelType w:val="hybridMultilevel"/>
    <w:tmpl w:val="AB8C9D6A"/>
    <w:lvl w:ilvl="0" w:tplc="51465142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31D69E4"/>
    <w:multiLevelType w:val="hybridMultilevel"/>
    <w:tmpl w:val="BB506D00"/>
    <w:lvl w:ilvl="0" w:tplc="F1306FF6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B86229F"/>
    <w:multiLevelType w:val="hybridMultilevel"/>
    <w:tmpl w:val="EE04BB82"/>
    <w:lvl w:ilvl="0" w:tplc="FFFFFFFF">
      <w:start w:val="1"/>
      <w:numFmt w:val="taiwaneseCountingThousand"/>
      <w:lvlText w:val="%1、"/>
      <w:lvlJc w:val="left"/>
      <w:pPr>
        <w:tabs>
          <w:tab w:val="num" w:pos="1134"/>
        </w:tabs>
        <w:ind w:left="1134" w:hanging="6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BCE33C4"/>
    <w:multiLevelType w:val="hybridMultilevel"/>
    <w:tmpl w:val="56D83202"/>
    <w:lvl w:ilvl="0" w:tplc="2DBCF7A0">
      <w:start w:val="1"/>
      <w:numFmt w:val="taiwaneseCountingThousand"/>
      <w:lvlText w:val="（%1）"/>
      <w:lvlJc w:val="left"/>
      <w:pPr>
        <w:tabs>
          <w:tab w:val="num" w:pos="1400"/>
        </w:tabs>
        <w:ind w:left="1400" w:hanging="10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80"/>
        </w:tabs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20"/>
        </w:tabs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80"/>
        </w:tabs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0"/>
        </w:tabs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40"/>
        </w:tabs>
        <w:ind w:left="4640" w:hanging="480"/>
      </w:pPr>
    </w:lvl>
  </w:abstractNum>
  <w:abstractNum w:abstractNumId="4">
    <w:nsid w:val="6986171C"/>
    <w:multiLevelType w:val="hybridMultilevel"/>
    <w:tmpl w:val="754439FA"/>
    <w:lvl w:ilvl="0" w:tplc="FFFFFFFF">
      <w:start w:val="1"/>
      <w:numFmt w:val="taiwaneseCountingThousand"/>
      <w:lvlText w:val="%1、"/>
      <w:lvlJc w:val="left"/>
      <w:pPr>
        <w:tabs>
          <w:tab w:val="num" w:pos="1134"/>
        </w:tabs>
        <w:ind w:left="1134" w:hanging="6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6A4D51FA"/>
    <w:multiLevelType w:val="hybridMultilevel"/>
    <w:tmpl w:val="8CE25FC0"/>
    <w:lvl w:ilvl="0" w:tplc="5CB05AAA">
      <w:start w:val="1"/>
      <w:numFmt w:val="taiwaneseCountingThousand"/>
      <w:lvlText w:val="（%1）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90D"/>
    <w:rsid w:val="0002590D"/>
    <w:rsid w:val="0005068F"/>
    <w:rsid w:val="00220234"/>
    <w:rsid w:val="003B0AE8"/>
    <w:rsid w:val="006D6F04"/>
    <w:rsid w:val="009C2A9F"/>
    <w:rsid w:val="00DC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B0A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rsid w:val="003B0A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semiHidden/>
    <w:rsid w:val="003B0AE8"/>
  </w:style>
  <w:style w:type="paragraph" w:styleId="a6">
    <w:name w:val="Plain Text"/>
    <w:basedOn w:val="a"/>
    <w:semiHidden/>
    <w:rsid w:val="003B0AE8"/>
    <w:rPr>
      <w:rFonts w:ascii="細明體" w:eastAsia="細明體" w:hAnsi="Courier New"/>
      <w:szCs w:val="20"/>
    </w:rPr>
  </w:style>
  <w:style w:type="paragraph" w:styleId="a7">
    <w:name w:val="Body Text Indent"/>
    <w:basedOn w:val="a"/>
    <w:semiHidden/>
    <w:rsid w:val="003B0AE8"/>
    <w:pPr>
      <w:kinsoku w:val="0"/>
      <w:wordWrap w:val="0"/>
      <w:overflowPunct w:val="0"/>
      <w:autoSpaceDE w:val="0"/>
      <w:autoSpaceDN w:val="0"/>
      <w:adjustRightInd w:val="0"/>
      <w:spacing w:line="500" w:lineRule="exact"/>
      <w:ind w:left="560" w:hangingChars="200" w:hanging="560"/>
      <w:jc w:val="both"/>
    </w:pPr>
    <w:rPr>
      <w:rFonts w:ascii="標楷體" w:eastAsia="標楷體"/>
      <w:color w:val="000000"/>
      <w:kern w:val="0"/>
      <w:sz w:val="28"/>
      <w:szCs w:val="28"/>
    </w:rPr>
  </w:style>
  <w:style w:type="paragraph" w:styleId="2">
    <w:name w:val="Body Text Indent 2"/>
    <w:basedOn w:val="a"/>
    <w:semiHidden/>
    <w:rsid w:val="003B0AE8"/>
    <w:pPr>
      <w:kinsoku w:val="0"/>
      <w:wordWrap w:val="0"/>
      <w:overflowPunct w:val="0"/>
      <w:autoSpaceDE w:val="0"/>
      <w:autoSpaceDN w:val="0"/>
      <w:adjustRightInd w:val="0"/>
      <w:spacing w:line="500" w:lineRule="exact"/>
      <w:ind w:left="656" w:hangingChars="205" w:hanging="656"/>
      <w:jc w:val="both"/>
    </w:pPr>
    <w:rPr>
      <w:rFonts w:ascii="標楷體" w:eastAsia="標楷體"/>
      <w:color w:val="000000"/>
      <w:kern w:val="0"/>
      <w:sz w:val="32"/>
      <w:szCs w:val="32"/>
    </w:rPr>
  </w:style>
  <w:style w:type="paragraph" w:styleId="3">
    <w:name w:val="Body Text Indent 3"/>
    <w:basedOn w:val="a"/>
    <w:semiHidden/>
    <w:rsid w:val="003B0AE8"/>
    <w:pPr>
      <w:kinsoku w:val="0"/>
      <w:wordWrap w:val="0"/>
      <w:overflowPunct w:val="0"/>
      <w:autoSpaceDE w:val="0"/>
      <w:autoSpaceDN w:val="0"/>
      <w:adjustRightInd w:val="0"/>
      <w:spacing w:line="500" w:lineRule="exact"/>
      <w:ind w:left="640" w:hangingChars="200" w:hanging="640"/>
      <w:jc w:val="both"/>
    </w:pPr>
    <w:rPr>
      <w:rFonts w:ascii="標楷體" w:eastAsia="標楷體"/>
      <w:color w:val="000000"/>
      <w:kern w:val="0"/>
      <w:sz w:val="32"/>
      <w:szCs w:val="32"/>
    </w:rPr>
  </w:style>
  <w:style w:type="paragraph" w:styleId="a8">
    <w:name w:val="No Spacing"/>
    <w:qFormat/>
    <w:rsid w:val="003B0AE8"/>
    <w:pPr>
      <w:widowControl w:val="0"/>
    </w:pPr>
    <w:rPr>
      <w:rFonts w:ascii="Calibri" w:hAnsi="Calibri"/>
      <w:kern w:val="2"/>
      <w:sz w:val="24"/>
      <w:szCs w:val="22"/>
    </w:rPr>
  </w:style>
  <w:style w:type="paragraph" w:customStyle="1" w:styleId="1">
    <w:name w:val="純文字1"/>
    <w:basedOn w:val="a"/>
    <w:rsid w:val="003B0AE8"/>
    <w:pPr>
      <w:adjustRightInd w:val="0"/>
      <w:spacing w:line="360" w:lineRule="atLeast"/>
      <w:textAlignment w:val="baseline"/>
    </w:pPr>
    <w:rPr>
      <w:rFonts w:ascii="細明體" w:eastAsia="細明體"/>
      <w:kern w:val="0"/>
      <w:szCs w:val="20"/>
    </w:rPr>
  </w:style>
  <w:style w:type="paragraph" w:styleId="a9">
    <w:name w:val="Block Text"/>
    <w:basedOn w:val="a"/>
    <w:semiHidden/>
    <w:rsid w:val="003B0AE8"/>
    <w:pPr>
      <w:spacing w:line="480" w:lineRule="exact"/>
      <w:ind w:leftChars="169" w:left="980" w:right="386" w:hangingChars="205" w:hanging="574"/>
      <w:jc w:val="both"/>
    </w:pPr>
    <w:rPr>
      <w:rFonts w:ascii="標楷體" w:eastAsia="標楷體" w:hAnsi="標楷體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519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行政院海岸巡防署出版品著作權管理要點</vt:lpstr>
    </vt:vector>
  </TitlesOfParts>
  <Company>vac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行政院海岸巡防署出版品著作權管理要點</dc:title>
  <dc:creator>user</dc:creator>
  <cp:lastModifiedBy>CURT</cp:lastModifiedBy>
  <cp:revision>5</cp:revision>
  <cp:lastPrinted>2010-10-20T01:18:00Z</cp:lastPrinted>
  <dcterms:created xsi:type="dcterms:W3CDTF">2015-03-09T08:18:00Z</dcterms:created>
  <dcterms:modified xsi:type="dcterms:W3CDTF">2015-03-20T01:51:00Z</dcterms:modified>
</cp:coreProperties>
</file>